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D6820" w14:textId="220F1CB2" w:rsidR="00657482" w:rsidRDefault="00E24D4A">
      <w:r>
        <w:t>Műanyag nyílászáró csere ajánlatkérés</w:t>
      </w:r>
    </w:p>
    <w:p w14:paraId="38CCA76A" w14:textId="78091FD1" w:rsidR="00E24D4A" w:rsidRDefault="00E24D4A">
      <w:r>
        <w:t>Tisztelt Vállalkozó!</w:t>
      </w:r>
    </w:p>
    <w:p w14:paraId="0DDE7B10" w14:textId="354D6C65" w:rsidR="00E24D4A" w:rsidRDefault="00E24D4A">
      <w:r>
        <w:t>Ezúton szeretnék árajánlatot kérni régi fa nyílászárók műanyag nyílászárók</w:t>
      </w:r>
      <w:r w:rsidR="000A51BC">
        <w:t>ra</w:t>
      </w:r>
      <w:r>
        <w:t xml:space="preserve"> cseréjére: </w:t>
      </w:r>
    </w:p>
    <w:p w14:paraId="111697FB" w14:textId="2EBE732C" w:rsidR="00E24D4A" w:rsidRDefault="00E24D4A" w:rsidP="00E24D4A">
      <w:pPr>
        <w:pStyle w:val="Listaszerbekezds"/>
        <w:numPr>
          <w:ilvl w:val="0"/>
          <w:numId w:val="1"/>
        </w:numPr>
      </w:pPr>
      <w:r w:rsidRPr="00E24D4A">
        <w:rPr>
          <w:b/>
          <w:bCs/>
        </w:rPr>
        <w:t>Helye:</w:t>
      </w:r>
      <w:r>
        <w:t xml:space="preserve"> Budapest IX. </w:t>
      </w:r>
      <w:proofErr w:type="spellStart"/>
      <w:r>
        <w:t>ker</w:t>
      </w:r>
      <w:proofErr w:type="spellEnd"/>
      <w:r>
        <w:t xml:space="preserve"> Ifjúmunkás út 4. 3.(C) lépcsőház 2/7 lakás (de lehet, hogy az épületben más lakások is csatlakoznak a projekthez!) </w:t>
      </w:r>
      <w:r w:rsidR="006F49A2">
        <w:t xml:space="preserve"> A lakásban albérlők laknak, ezért a munkálatok az ő életüket a lehető legminimálisabban zavarhatják.</w:t>
      </w:r>
    </w:p>
    <w:p w14:paraId="468E80F0" w14:textId="36B8B0CF" w:rsidR="00E24D4A" w:rsidRPr="00E24D4A" w:rsidRDefault="00511C57" w:rsidP="00E24D4A">
      <w:pPr>
        <w:pStyle w:val="Listaszerbekezds"/>
        <w:numPr>
          <w:ilvl w:val="0"/>
          <w:numId w:val="1"/>
        </w:numPr>
      </w:pPr>
      <w:r>
        <w:rPr>
          <w:b/>
          <w:bCs/>
        </w:rPr>
        <w:t>Becsült jelenlegi m</w:t>
      </w:r>
      <w:r w:rsidR="00E24D4A">
        <w:rPr>
          <w:b/>
          <w:bCs/>
        </w:rPr>
        <w:t>éretek</w:t>
      </w:r>
      <w:r>
        <w:rPr>
          <w:b/>
          <w:bCs/>
        </w:rPr>
        <w:t xml:space="preserve">, amelyeket az albérlő fotóval is rögzített, amik alól láthatók. Természetesen pontos felmérésre van szükség a kivitelő részéről, ezek csak becsült méretek, </w:t>
      </w:r>
      <w:proofErr w:type="gramStart"/>
      <w:r>
        <w:rPr>
          <w:b/>
          <w:bCs/>
        </w:rPr>
        <w:t>remélhetőleg  az</w:t>
      </w:r>
      <w:proofErr w:type="gramEnd"/>
      <w:r>
        <w:rPr>
          <w:b/>
          <w:bCs/>
        </w:rPr>
        <w:t xml:space="preserve"> árajánlathoz </w:t>
      </w:r>
      <w:r w:rsidR="000A51BC">
        <w:rPr>
          <w:b/>
          <w:bCs/>
        </w:rPr>
        <w:t xml:space="preserve"> </w:t>
      </w:r>
      <w:r>
        <w:rPr>
          <w:b/>
          <w:bCs/>
        </w:rPr>
        <w:t>elegendőek:</w:t>
      </w:r>
      <w:r w:rsidR="00E24D4A">
        <w:rPr>
          <w:b/>
          <w:bCs/>
        </w:rPr>
        <w:t xml:space="preserve"> </w:t>
      </w:r>
    </w:p>
    <w:p w14:paraId="5443B5F3" w14:textId="5C7F8640" w:rsidR="00E24D4A" w:rsidRPr="00811042" w:rsidRDefault="00E24D4A" w:rsidP="00E24D4A">
      <w:pPr>
        <w:pStyle w:val="Listaszerbekezds"/>
        <w:numPr>
          <w:ilvl w:val="1"/>
          <w:numId w:val="1"/>
        </w:numPr>
      </w:pPr>
      <w:r>
        <w:rPr>
          <w:b/>
          <w:bCs/>
        </w:rPr>
        <w:t xml:space="preserve">nyugati ablak: </w:t>
      </w:r>
    </w:p>
    <w:p w14:paraId="234E19D9" w14:textId="2CECFF8E" w:rsidR="00811042" w:rsidRDefault="00811042" w:rsidP="00811042">
      <w:pPr>
        <w:pStyle w:val="Listaszerbekezds"/>
        <w:numPr>
          <w:ilvl w:val="2"/>
          <w:numId w:val="1"/>
        </w:numPr>
      </w:pPr>
      <w:r w:rsidRPr="00811042">
        <w:t xml:space="preserve">a két szárnyú nyíló ablak </w:t>
      </w:r>
      <w:proofErr w:type="gramStart"/>
      <w:r w:rsidRPr="00811042">
        <w:t>szélessége:  141</w:t>
      </w:r>
      <w:proofErr w:type="gramEnd"/>
      <w:r w:rsidRPr="00811042">
        <w:t xml:space="preserve"> cm+ keret</w:t>
      </w:r>
    </w:p>
    <w:p w14:paraId="54556F56" w14:textId="0118704C" w:rsidR="00811042" w:rsidRPr="00811042" w:rsidRDefault="00811042" w:rsidP="00811042">
      <w:pPr>
        <w:pStyle w:val="Listaszerbekezds"/>
        <w:numPr>
          <w:ilvl w:val="2"/>
          <w:numId w:val="1"/>
        </w:numPr>
      </w:pPr>
      <w:r w:rsidRPr="00811042">
        <w:t xml:space="preserve">két szárnyú nyíló ablak </w:t>
      </w:r>
      <w:proofErr w:type="gramStart"/>
      <w:r>
        <w:t xml:space="preserve">magassága </w:t>
      </w:r>
      <w:r w:rsidRPr="00811042">
        <w:t>:</w:t>
      </w:r>
      <w:proofErr w:type="gramEnd"/>
      <w:r w:rsidRPr="00811042">
        <w:t xml:space="preserve">  1</w:t>
      </w:r>
      <w:r>
        <w:t>68</w:t>
      </w:r>
      <w:r w:rsidRPr="00811042">
        <w:t xml:space="preserve"> cm+ keret</w:t>
      </w:r>
    </w:p>
    <w:p w14:paraId="6CDA8152" w14:textId="2198B721" w:rsidR="00E24D4A" w:rsidRPr="00811042" w:rsidRDefault="00E24D4A" w:rsidP="00E24D4A">
      <w:pPr>
        <w:pStyle w:val="Listaszerbekezds"/>
        <w:numPr>
          <w:ilvl w:val="1"/>
          <w:numId w:val="1"/>
        </w:numPr>
      </w:pPr>
      <w:r>
        <w:rPr>
          <w:b/>
          <w:bCs/>
        </w:rPr>
        <w:t>nyugati erkélyajtó:</w:t>
      </w:r>
    </w:p>
    <w:p w14:paraId="7AB62435" w14:textId="67CDA2C2" w:rsidR="00811042" w:rsidRDefault="00811042" w:rsidP="00811042">
      <w:pPr>
        <w:pStyle w:val="Listaszerbekezds"/>
        <w:numPr>
          <w:ilvl w:val="2"/>
          <w:numId w:val="1"/>
        </w:numPr>
      </w:pPr>
      <w:r w:rsidRPr="00811042">
        <w:t xml:space="preserve">nyíló rész szélessége 87 cm. + kb. 6+6 cm a keret ajtó </w:t>
      </w:r>
    </w:p>
    <w:p w14:paraId="56E9D107" w14:textId="73E939B7" w:rsidR="00811042" w:rsidRDefault="00811042" w:rsidP="00811042">
      <w:pPr>
        <w:pStyle w:val="Listaszerbekezds"/>
        <w:numPr>
          <w:ilvl w:val="2"/>
          <w:numId w:val="1"/>
        </w:numPr>
      </w:pPr>
      <w:r>
        <w:t>nyíló rész magassága: 225 cm</w:t>
      </w:r>
    </w:p>
    <w:p w14:paraId="555810D3" w14:textId="50F4282C" w:rsidR="00811042" w:rsidRPr="00811042" w:rsidRDefault="00811042" w:rsidP="00811042">
      <w:pPr>
        <w:pStyle w:val="Listaszerbekezds"/>
        <w:numPr>
          <w:ilvl w:val="2"/>
          <w:numId w:val="1"/>
        </w:numPr>
      </w:pPr>
      <w:r>
        <w:t>ajtó felett világítóablak nyílórésze: 87*36 cm. + keret</w:t>
      </w:r>
    </w:p>
    <w:p w14:paraId="6226AFA0" w14:textId="78CFB41B" w:rsidR="006648A5" w:rsidRPr="006648A5" w:rsidRDefault="00E24D4A" w:rsidP="00E24D4A">
      <w:pPr>
        <w:pStyle w:val="Listaszerbekezds"/>
        <w:numPr>
          <w:ilvl w:val="1"/>
          <w:numId w:val="1"/>
        </w:numPr>
      </w:pPr>
      <w:r>
        <w:rPr>
          <w:b/>
          <w:bCs/>
        </w:rPr>
        <w:t>keleti Hálóablak</w:t>
      </w:r>
      <w:r w:rsidR="006648A5">
        <w:rPr>
          <w:b/>
          <w:bCs/>
        </w:rPr>
        <w:t xml:space="preserve">: </w:t>
      </w:r>
    </w:p>
    <w:p w14:paraId="4559675B" w14:textId="28FD31F2" w:rsidR="00E24D4A" w:rsidRPr="006648A5" w:rsidRDefault="006648A5" w:rsidP="006648A5">
      <w:pPr>
        <w:pStyle w:val="Listaszerbekezds"/>
        <w:numPr>
          <w:ilvl w:val="2"/>
          <w:numId w:val="1"/>
        </w:numPr>
      </w:pPr>
      <w:bookmarkStart w:id="0" w:name="_Hlk54370741"/>
      <w:r>
        <w:rPr>
          <w:b/>
          <w:bCs/>
        </w:rPr>
        <w:t>vízszintesen:</w:t>
      </w:r>
      <w:bookmarkEnd w:id="0"/>
      <w:r>
        <w:rPr>
          <w:b/>
          <w:bCs/>
        </w:rPr>
        <w:t xml:space="preserve"> </w:t>
      </w:r>
      <w:r w:rsidRPr="00000D32">
        <w:t xml:space="preserve">6+171+6 </w:t>
      </w:r>
      <w:proofErr w:type="gramStart"/>
      <w:r w:rsidRPr="00000D32">
        <w:t>cm  ahol</w:t>
      </w:r>
      <w:proofErr w:type="gramEnd"/>
      <w:r w:rsidRPr="00000D32">
        <w:t xml:space="preserve"> a 171 cm a nyíló rész középen nyíló ablakkal</w:t>
      </w:r>
    </w:p>
    <w:p w14:paraId="1471CE49" w14:textId="283798D1" w:rsidR="006648A5" w:rsidRPr="00000D32" w:rsidRDefault="006648A5" w:rsidP="006648A5">
      <w:pPr>
        <w:pStyle w:val="Listaszerbekezds"/>
        <w:numPr>
          <w:ilvl w:val="2"/>
          <w:numId w:val="1"/>
        </w:numPr>
      </w:pPr>
      <w:r>
        <w:rPr>
          <w:b/>
          <w:bCs/>
        </w:rPr>
        <w:t xml:space="preserve">függőleges: </w:t>
      </w:r>
      <w:r w:rsidRPr="00000D32">
        <w:t xml:space="preserve">6,5+166+6,5 </w:t>
      </w:r>
      <w:proofErr w:type="gramStart"/>
      <w:r w:rsidRPr="00000D32">
        <w:t>cm</w:t>
      </w:r>
      <w:proofErr w:type="gramEnd"/>
      <w:r w:rsidRPr="00000D32">
        <w:t xml:space="preserve"> </w:t>
      </w:r>
      <w:r w:rsidR="00EE335F" w:rsidRPr="00000D32">
        <w:t>ahol a 166 cm a nyíló rész</w:t>
      </w:r>
    </w:p>
    <w:p w14:paraId="107D3C8C" w14:textId="66408D63" w:rsidR="00E24D4A" w:rsidRPr="000E09BA" w:rsidRDefault="00E24D4A" w:rsidP="00E24D4A">
      <w:pPr>
        <w:pStyle w:val="Listaszerbekezds"/>
        <w:numPr>
          <w:ilvl w:val="1"/>
          <w:numId w:val="1"/>
        </w:numPr>
      </w:pPr>
      <w:r>
        <w:rPr>
          <w:b/>
          <w:bCs/>
        </w:rPr>
        <w:t>keleti konyha ablak</w:t>
      </w:r>
      <w:r w:rsidR="000E09BA">
        <w:rPr>
          <w:b/>
          <w:bCs/>
        </w:rPr>
        <w:t xml:space="preserve"> most 2 részből áll, de lehet egybe is bukó</w:t>
      </w:r>
      <w:r w:rsidR="00511C57">
        <w:rPr>
          <w:b/>
          <w:bCs/>
        </w:rPr>
        <w:t>-</w:t>
      </w:r>
      <w:r w:rsidR="000E09BA">
        <w:rPr>
          <w:b/>
          <w:bCs/>
        </w:rPr>
        <w:t xml:space="preserve">nyílóként: </w:t>
      </w:r>
    </w:p>
    <w:p w14:paraId="4545797F" w14:textId="4260474F" w:rsidR="000E09BA" w:rsidRPr="006648A5" w:rsidRDefault="00511C57" w:rsidP="000E09BA">
      <w:pPr>
        <w:pStyle w:val="Listaszerbekezds"/>
        <w:numPr>
          <w:ilvl w:val="2"/>
          <w:numId w:val="1"/>
        </w:numPr>
      </w:pPr>
      <w:r>
        <w:rPr>
          <w:b/>
          <w:bCs/>
        </w:rPr>
        <w:t xml:space="preserve">jelenleg </w:t>
      </w:r>
      <w:r w:rsidR="000E09BA">
        <w:rPr>
          <w:b/>
          <w:bCs/>
        </w:rPr>
        <w:t>vízszintesen: 2,5</w:t>
      </w:r>
      <w:r w:rsidR="000E09BA" w:rsidRPr="00000D32">
        <w:t>+1</w:t>
      </w:r>
      <w:r w:rsidR="000E09BA">
        <w:t>1</w:t>
      </w:r>
      <w:r w:rsidR="000E09BA" w:rsidRPr="00000D32">
        <w:t>1+</w:t>
      </w:r>
      <w:r w:rsidR="000E09BA">
        <w:t>5</w:t>
      </w:r>
      <w:r w:rsidR="000E09BA" w:rsidRPr="00000D32">
        <w:t xml:space="preserve"> </w:t>
      </w:r>
      <w:proofErr w:type="gramStart"/>
      <w:r w:rsidR="000E09BA" w:rsidRPr="00000D32">
        <w:t>cm  ahol</w:t>
      </w:r>
      <w:proofErr w:type="gramEnd"/>
      <w:r w:rsidR="000E09BA" w:rsidRPr="00000D32">
        <w:t xml:space="preserve"> a 1</w:t>
      </w:r>
      <w:r w:rsidR="000E09BA">
        <w:t>1</w:t>
      </w:r>
      <w:r w:rsidR="000E09BA" w:rsidRPr="00000D32">
        <w:t xml:space="preserve">1 cm a nyíló rész </w:t>
      </w:r>
    </w:p>
    <w:p w14:paraId="28866A0B" w14:textId="5803ED2B" w:rsidR="000E09BA" w:rsidRPr="00000D32" w:rsidRDefault="00511C57" w:rsidP="000E09BA">
      <w:pPr>
        <w:pStyle w:val="Listaszerbekezds"/>
        <w:numPr>
          <w:ilvl w:val="2"/>
          <w:numId w:val="1"/>
        </w:numPr>
      </w:pPr>
      <w:r>
        <w:rPr>
          <w:b/>
          <w:bCs/>
        </w:rPr>
        <w:t xml:space="preserve">jelenleg </w:t>
      </w:r>
      <w:r w:rsidR="000E09BA">
        <w:rPr>
          <w:b/>
          <w:bCs/>
        </w:rPr>
        <w:t xml:space="preserve">függőleges nyílórész: </w:t>
      </w:r>
      <w:r w:rsidR="000E09BA" w:rsidRPr="000E09BA">
        <w:t>167 cm + alul 5,5 cm, felül 4,5 cm keret</w:t>
      </w:r>
    </w:p>
    <w:p w14:paraId="708E45BE" w14:textId="77777777" w:rsidR="000A51BC" w:rsidRPr="00BB11AF" w:rsidRDefault="000A51BC" w:rsidP="000A51BC">
      <w:pPr>
        <w:pStyle w:val="Listaszerbekezds"/>
        <w:numPr>
          <w:ilvl w:val="1"/>
          <w:numId w:val="1"/>
        </w:numPr>
      </w:pPr>
      <w:r>
        <w:rPr>
          <w:b/>
          <w:bCs/>
        </w:rPr>
        <w:t>keleti fürdőszoba ablak:</w:t>
      </w:r>
    </w:p>
    <w:p w14:paraId="1D168BA7" w14:textId="74C7BC55" w:rsidR="000A51BC" w:rsidRPr="00E24D4A" w:rsidRDefault="00511C57" w:rsidP="000A51BC">
      <w:pPr>
        <w:pStyle w:val="Listaszerbekezds"/>
        <w:numPr>
          <w:ilvl w:val="2"/>
          <w:numId w:val="1"/>
        </w:numPr>
      </w:pPr>
      <w:r>
        <w:t>a konyhaival megegyező</w:t>
      </w:r>
    </w:p>
    <w:p w14:paraId="328B018A" w14:textId="3DF56541" w:rsidR="00E24D4A" w:rsidRDefault="00E24D4A" w:rsidP="00E24D4A">
      <w:pPr>
        <w:pStyle w:val="Listaszerbekezds"/>
        <w:numPr>
          <w:ilvl w:val="1"/>
          <w:numId w:val="1"/>
        </w:numPr>
      </w:pPr>
      <w:r>
        <w:rPr>
          <w:b/>
          <w:bCs/>
        </w:rPr>
        <w:t>bejárati ajtó</w:t>
      </w:r>
      <w:r w:rsidR="006648A5">
        <w:rPr>
          <w:b/>
          <w:bCs/>
        </w:rPr>
        <w:t xml:space="preserve">: </w:t>
      </w:r>
      <w:r w:rsidR="006648A5">
        <w:t>197x82,5 + a tetején 68 magas üveg + takarók.</w:t>
      </w:r>
    </w:p>
    <w:p w14:paraId="0A3A38DF" w14:textId="77777777" w:rsidR="000A51BC" w:rsidRPr="00E24D4A" w:rsidRDefault="000A51BC" w:rsidP="00E24D4A">
      <w:pPr>
        <w:pStyle w:val="Listaszerbekezds"/>
        <w:numPr>
          <w:ilvl w:val="1"/>
          <w:numId w:val="1"/>
        </w:numPr>
      </w:pPr>
    </w:p>
    <w:p w14:paraId="6144E749" w14:textId="48ABB3E4" w:rsidR="00E24D4A" w:rsidRDefault="00511C57" w:rsidP="00E24D4A">
      <w:pPr>
        <w:pStyle w:val="Listaszerbekezds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Kivitelezési f</w:t>
      </w:r>
      <w:r w:rsidR="00E24D4A" w:rsidRPr="00E24D4A">
        <w:rPr>
          <w:b/>
          <w:bCs/>
        </w:rPr>
        <w:t xml:space="preserve">eltételek:  </w:t>
      </w:r>
    </w:p>
    <w:p w14:paraId="51F2B507" w14:textId="42394EFF" w:rsidR="00E24D4A" w:rsidRDefault="00E24D4A" w:rsidP="00E24D4A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komplett kivitelezést kérünk: azaz a régi nyílászárók kicserélésére, és az újak beszerelésére</w:t>
      </w:r>
    </w:p>
    <w:p w14:paraId="7CA28443" w14:textId="242F62DF" w:rsidR="00E24D4A" w:rsidRDefault="00E24D4A" w:rsidP="00E24D4A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a csere során keletkezett hulladékok (nyílászárók, tégla, vakolat törmelékek) elszállítás</w:t>
      </w:r>
      <w:r w:rsidR="003111B4">
        <w:rPr>
          <w:b/>
          <w:bCs/>
        </w:rPr>
        <w:t xml:space="preserve">a </w:t>
      </w:r>
      <w:r>
        <w:rPr>
          <w:b/>
          <w:bCs/>
        </w:rPr>
        <w:t xml:space="preserve"> </w:t>
      </w:r>
    </w:p>
    <w:p w14:paraId="0D85586E" w14:textId="543A279D" w:rsidR="006F49A2" w:rsidRDefault="00E24D4A" w:rsidP="00E24D4A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a nyílászárók beépítése utáni rongálások kijavítására (vakolás, simítás, festés)</w:t>
      </w:r>
    </w:p>
    <w:p w14:paraId="43FEFFB7" w14:textId="6B5D46C3" w:rsidR="00E24D4A" w:rsidRDefault="00E24D4A" w:rsidP="00E24D4A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r w:rsidR="006F49A2">
        <w:rPr>
          <w:b/>
          <w:bCs/>
        </w:rPr>
        <w:t>A ki és beszerelés lehetőleg 1 napon belül történjen meg (a</w:t>
      </w:r>
      <w:r w:rsidR="003111B4">
        <w:rPr>
          <w:b/>
          <w:bCs/>
        </w:rPr>
        <w:t xml:space="preserve">z esetleges rossz </w:t>
      </w:r>
      <w:proofErr w:type="gramStart"/>
      <w:r w:rsidR="003111B4">
        <w:rPr>
          <w:b/>
          <w:bCs/>
        </w:rPr>
        <w:t xml:space="preserve">időre </w:t>
      </w:r>
      <w:r w:rsidR="006F49A2">
        <w:rPr>
          <w:b/>
          <w:bCs/>
        </w:rPr>
        <w:t xml:space="preserve"> tekintettel</w:t>
      </w:r>
      <w:proofErr w:type="gramEnd"/>
      <w:r w:rsidR="003111B4">
        <w:rPr>
          <w:b/>
          <w:bCs/>
        </w:rPr>
        <w:t>)</w:t>
      </w:r>
      <w:r w:rsidR="006F49A2">
        <w:rPr>
          <w:b/>
          <w:bCs/>
        </w:rPr>
        <w:t>.</w:t>
      </w:r>
    </w:p>
    <w:p w14:paraId="5E4DBB4B" w14:textId="54FD2E77" w:rsidR="006F49A2" w:rsidRDefault="006F49A2" w:rsidP="00E24D4A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a javítási utómunkálatok is lehetőleg a beszerelést követő 7-10 napon belül történjen meg. </w:t>
      </w:r>
    </w:p>
    <w:p w14:paraId="37374A68" w14:textId="417D2D72" w:rsidR="00511C57" w:rsidRDefault="00511C57" w:rsidP="00511C57">
      <w:pPr>
        <w:pStyle w:val="Listaszerbekezds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opcionálisan: ugyanezen nyílászárókhoz (a bejárati ajtók kivételével) árajánlatot kérünk műanyag és aluredőnyökre is, amelynek kivitelezése később is megtörténhet. </w:t>
      </w:r>
    </w:p>
    <w:p w14:paraId="0FEC672C" w14:textId="5F2E5B5C" w:rsidR="00511C57" w:rsidRDefault="00511C57" w:rsidP="00E24D4A">
      <w:pPr>
        <w:pStyle w:val="Listaszerbekezds"/>
        <w:numPr>
          <w:ilvl w:val="1"/>
          <w:numId w:val="1"/>
        </w:numPr>
        <w:rPr>
          <w:b/>
          <w:bCs/>
        </w:rPr>
      </w:pPr>
    </w:p>
    <w:p w14:paraId="631E309E" w14:textId="7A454D0C" w:rsidR="00E24D4A" w:rsidRDefault="00E24D4A" w:rsidP="00511C57">
      <w:pPr>
        <w:pStyle w:val="Listaszerbekezds"/>
        <w:rPr>
          <w:b/>
          <w:bCs/>
        </w:rPr>
      </w:pPr>
    </w:p>
    <w:p w14:paraId="66E8608A" w14:textId="4433850D" w:rsidR="00E24D4A" w:rsidRDefault="00E24D4A" w:rsidP="00E24D4A">
      <w:pPr>
        <w:rPr>
          <w:b/>
          <w:bCs/>
        </w:rPr>
      </w:pPr>
      <w:r>
        <w:rPr>
          <w:b/>
          <w:bCs/>
        </w:rPr>
        <w:t xml:space="preserve">Árajánlatot kérünk: </w:t>
      </w:r>
    </w:p>
    <w:p w14:paraId="0784292E" w14:textId="3F9E0DA7" w:rsidR="00E24D4A" w:rsidRDefault="00E24D4A" w:rsidP="00E24D4A">
      <w:pPr>
        <w:pStyle w:val="Listaszerbekezds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a teljes kivitelezés összegére</w:t>
      </w:r>
      <w:r w:rsidR="006F49A2">
        <w:rPr>
          <w:b/>
          <w:bCs/>
        </w:rPr>
        <w:t xml:space="preserve">, </w:t>
      </w:r>
      <w:r w:rsidR="003111B4">
        <w:rPr>
          <w:b/>
          <w:bCs/>
        </w:rPr>
        <w:t xml:space="preserve">amit csak lehet az alábbiak szerint </w:t>
      </w:r>
      <w:r w:rsidR="006F49A2">
        <w:rPr>
          <w:b/>
          <w:bCs/>
        </w:rPr>
        <w:t xml:space="preserve">  részletezve:</w:t>
      </w:r>
    </w:p>
    <w:p w14:paraId="20F3FECE" w14:textId="5F692194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nyílászárók beszerzési költsége</w:t>
      </w:r>
      <w:r w:rsidR="003111B4">
        <w:rPr>
          <w:b/>
          <w:bCs/>
        </w:rPr>
        <w:t xml:space="preserve"> (odaszállítással és hulladék elszállítással együtt)</w:t>
      </w:r>
    </w:p>
    <w:p w14:paraId="15CBD85C" w14:textId="5416AEB5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ki</w:t>
      </w:r>
      <w:r w:rsidR="003111B4">
        <w:rPr>
          <w:b/>
          <w:bCs/>
        </w:rPr>
        <w:t>-,</w:t>
      </w:r>
      <w:r>
        <w:rPr>
          <w:b/>
          <w:bCs/>
        </w:rPr>
        <w:t xml:space="preserve"> és beszerelési költségek</w:t>
      </w:r>
    </w:p>
    <w:p w14:paraId="260200B3" w14:textId="0B6F372F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lastRenderedPageBreak/>
        <w:t xml:space="preserve">javítgatás, </w:t>
      </w:r>
      <w:r w:rsidR="003111B4">
        <w:rPr>
          <w:b/>
          <w:bCs/>
        </w:rPr>
        <w:t xml:space="preserve">az érintett falfelületek </w:t>
      </w:r>
      <w:r>
        <w:rPr>
          <w:b/>
          <w:bCs/>
        </w:rPr>
        <w:t>festés</w:t>
      </w:r>
      <w:r w:rsidR="003111B4">
        <w:rPr>
          <w:b/>
          <w:bCs/>
        </w:rPr>
        <w:t>e</w:t>
      </w:r>
      <w:r>
        <w:rPr>
          <w:b/>
          <w:bCs/>
        </w:rPr>
        <w:t xml:space="preserve"> </w:t>
      </w:r>
    </w:p>
    <w:p w14:paraId="25EF32D5" w14:textId="46EB1BBB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redőnyök beszerzési, felszerelési költségei</w:t>
      </w:r>
      <w:r w:rsidR="003111B4">
        <w:rPr>
          <w:b/>
          <w:bCs/>
        </w:rPr>
        <w:t xml:space="preserve"> </w:t>
      </w:r>
      <w:proofErr w:type="gramStart"/>
      <w:r w:rsidR="003111B4">
        <w:rPr>
          <w:b/>
          <w:bCs/>
        </w:rPr>
        <w:t>( ha</w:t>
      </w:r>
      <w:proofErr w:type="gramEnd"/>
      <w:r w:rsidR="003111B4">
        <w:rPr>
          <w:b/>
          <w:bCs/>
        </w:rPr>
        <w:t xml:space="preserve"> arra is tesz ajánlatot)</w:t>
      </w:r>
    </w:p>
    <w:p w14:paraId="635DFE57" w14:textId="4FA9AF02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az összes költség alakulása, ha további lakások csatlakoznak a projekthez.</w:t>
      </w:r>
    </w:p>
    <w:p w14:paraId="1B81E10B" w14:textId="4A963985" w:rsidR="006648A5" w:rsidRDefault="006648A5" w:rsidP="006648A5">
      <w:pPr>
        <w:pStyle w:val="Listaszerbekezds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a kivitelezés tervezett időpontjára:  </w:t>
      </w:r>
    </w:p>
    <w:p w14:paraId="60A31858" w14:textId="77777777" w:rsidR="006648A5" w:rsidRDefault="006648A5" w:rsidP="006648A5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 xml:space="preserve">1. ütem: a leszállítás, a bontás és beépítés várható időpontja  </w:t>
      </w:r>
    </w:p>
    <w:p w14:paraId="6BE9CE65" w14:textId="77777777" w:rsidR="006648A5" w:rsidRDefault="006648A5" w:rsidP="006648A5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2. ütem: az összes javítgatás, festés elvégzése</w:t>
      </w:r>
    </w:p>
    <w:p w14:paraId="039FDE26" w14:textId="4493B059" w:rsidR="006648A5" w:rsidRDefault="006648A5" w:rsidP="006648A5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3. ütem (ha van</w:t>
      </w:r>
      <w:proofErr w:type="gramStart"/>
      <w:r>
        <w:rPr>
          <w:b/>
          <w:bCs/>
        </w:rPr>
        <w:t>) :</w:t>
      </w:r>
      <w:proofErr w:type="gramEnd"/>
      <w:r>
        <w:rPr>
          <w:b/>
          <w:bCs/>
        </w:rPr>
        <w:t xml:space="preserve"> a redőnyök leszállítása és felszerelése </w:t>
      </w:r>
    </w:p>
    <w:p w14:paraId="025B85FB" w14:textId="76B28197" w:rsidR="006F49A2" w:rsidRDefault="006F49A2" w:rsidP="00E24D4A">
      <w:pPr>
        <w:pStyle w:val="Listaszerbekezds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a fizetés ütemezésére:</w:t>
      </w:r>
    </w:p>
    <w:p w14:paraId="39227046" w14:textId="21CBAC7D" w:rsidR="006F49A2" w:rsidRDefault="006F49A2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 xml:space="preserve">1. </w:t>
      </w:r>
      <w:r w:rsidR="006648A5">
        <w:rPr>
          <w:b/>
          <w:bCs/>
        </w:rPr>
        <w:t xml:space="preserve">fizetés </w:t>
      </w:r>
      <w:r w:rsidR="003111B4">
        <w:rPr>
          <w:b/>
          <w:bCs/>
        </w:rPr>
        <w:t>részlet</w:t>
      </w:r>
      <w:r w:rsidR="006648A5">
        <w:rPr>
          <w:b/>
          <w:bCs/>
        </w:rPr>
        <w:t xml:space="preserve"> a leszállítás, a bontás és beépítés után</w:t>
      </w:r>
      <w:r w:rsidR="00511C57">
        <w:rPr>
          <w:b/>
          <w:bCs/>
        </w:rPr>
        <w:t xml:space="preserve"> </w:t>
      </w:r>
    </w:p>
    <w:p w14:paraId="16844107" w14:textId="14ADAF72" w:rsidR="006648A5" w:rsidRDefault="006648A5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2. fizetés a teljes javítgatások, festések befejezése után</w:t>
      </w:r>
    </w:p>
    <w:p w14:paraId="663075AA" w14:textId="28300DFE" w:rsidR="006648A5" w:rsidRDefault="006648A5" w:rsidP="006F49A2">
      <w:pPr>
        <w:pStyle w:val="Listaszerbekezds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3. a redőnyök leszállítása és felszerelése után</w:t>
      </w:r>
      <w:r w:rsidR="00000D32">
        <w:rPr>
          <w:b/>
          <w:bCs/>
        </w:rPr>
        <w:t xml:space="preserve"> (ha van)</w:t>
      </w:r>
    </w:p>
    <w:p w14:paraId="042D9182" w14:textId="0AB913FE" w:rsidR="006648A5" w:rsidRDefault="006648A5" w:rsidP="008971CB">
      <w:pPr>
        <w:rPr>
          <w:b/>
          <w:bCs/>
        </w:rPr>
      </w:pPr>
    </w:p>
    <w:p w14:paraId="7940B011" w14:textId="2DF85EA6" w:rsidR="008971CB" w:rsidRPr="008971CB" w:rsidRDefault="008971CB" w:rsidP="008971CB">
      <w:pPr>
        <w:rPr>
          <w:b/>
          <w:bCs/>
        </w:rPr>
      </w:pPr>
      <w:r>
        <w:rPr>
          <w:b/>
          <w:bCs/>
        </w:rPr>
        <w:t>Kovács István</w:t>
      </w:r>
    </w:p>
    <w:p w14:paraId="30656F0A" w14:textId="008CEBC8" w:rsidR="003F2F3F" w:rsidRDefault="00511C57" w:rsidP="006648A5">
      <w:pPr>
        <w:rPr>
          <w:b/>
          <w:bCs/>
        </w:rPr>
      </w:pPr>
      <w:r>
        <w:rPr>
          <w:b/>
          <w:bCs/>
        </w:rPr>
        <w:lastRenderedPageBreak/>
        <w:t>Nappali ablak és ajtó nyugaton:</w:t>
      </w:r>
      <w:r w:rsidR="003F2F3F">
        <w:rPr>
          <w:noProof/>
        </w:rPr>
        <w:drawing>
          <wp:inline distT="0" distB="0" distL="0" distR="0" wp14:anchorId="49DC6C6F" wp14:editId="5870CF08">
            <wp:extent cx="5829300" cy="6453361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8316" cy="64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7CB3" w14:textId="44A91AA5" w:rsidR="00511C57" w:rsidRDefault="00FC5690" w:rsidP="006648A5">
      <w:pPr>
        <w:rPr>
          <w:b/>
          <w:bCs/>
        </w:rPr>
      </w:pPr>
      <w:r>
        <w:rPr>
          <w:b/>
          <w:bCs/>
        </w:rPr>
        <w:lastRenderedPageBreak/>
        <w:t xml:space="preserve">Hálószoba ablak keleten: </w:t>
      </w:r>
      <w:r>
        <w:rPr>
          <w:noProof/>
        </w:rPr>
        <w:drawing>
          <wp:inline distT="0" distB="0" distL="0" distR="0" wp14:anchorId="3BC419CE" wp14:editId="5091B300">
            <wp:extent cx="5760720" cy="534543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065E" w14:textId="266FFDEB" w:rsidR="000A51BC" w:rsidRPr="006648A5" w:rsidRDefault="00511C57" w:rsidP="006648A5">
      <w:pPr>
        <w:rPr>
          <w:b/>
          <w:bCs/>
        </w:rPr>
      </w:pPr>
      <w:r>
        <w:rPr>
          <w:b/>
          <w:bCs/>
        </w:rPr>
        <w:lastRenderedPageBreak/>
        <w:t>Konyha ablak keleten ( de ugyanilyen  a fürdőszoba ablak  is):</w:t>
      </w:r>
      <w:r w:rsidR="000A51BC">
        <w:rPr>
          <w:noProof/>
        </w:rPr>
        <w:drawing>
          <wp:inline distT="0" distB="0" distL="0" distR="0" wp14:anchorId="6FC9A583" wp14:editId="25DF7978">
            <wp:extent cx="4581525" cy="60864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1BC" w:rsidRPr="00664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2B6974"/>
    <w:multiLevelType w:val="hybridMultilevel"/>
    <w:tmpl w:val="9F7CD0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D3624"/>
    <w:multiLevelType w:val="hybridMultilevel"/>
    <w:tmpl w:val="68C26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4A"/>
    <w:rsid w:val="00000D32"/>
    <w:rsid w:val="000A51BC"/>
    <w:rsid w:val="000E09BA"/>
    <w:rsid w:val="003111B4"/>
    <w:rsid w:val="003F2F3F"/>
    <w:rsid w:val="00511C57"/>
    <w:rsid w:val="00657482"/>
    <w:rsid w:val="006648A5"/>
    <w:rsid w:val="006F49A2"/>
    <w:rsid w:val="00811042"/>
    <w:rsid w:val="00823D98"/>
    <w:rsid w:val="008971CB"/>
    <w:rsid w:val="00A31109"/>
    <w:rsid w:val="00BB11AF"/>
    <w:rsid w:val="00E24D4A"/>
    <w:rsid w:val="00EE335F"/>
    <w:rsid w:val="00FC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A9D21"/>
  <w15:chartTrackingRefBased/>
  <w15:docId w15:val="{1356D154-67B2-48D7-B18A-24D6D23C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24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5</Pages>
  <Words>377</Words>
  <Characters>2606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István Kovács</dc:creator>
  <cp:keywords/>
  <dc:description/>
  <cp:lastModifiedBy>István Kovács</cp:lastModifiedBy>
  <cp:revision>7</cp:revision>
  <dcterms:created xsi:type="dcterms:W3CDTF">2020-10-23T08:15:00Z</dcterms:created>
  <dcterms:modified xsi:type="dcterms:W3CDTF">2020-11-14T19:52:00Z</dcterms:modified>
</cp:coreProperties>
</file>